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:rsidTr="00244135">
        <w:tc>
          <w:tcPr>
            <w:tcW w:w="4253" w:type="dxa"/>
            <w:gridSpan w:val="3"/>
          </w:tcPr>
          <w:p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:rsidR="004D58AF" w:rsidRDefault="004D58AF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119813757" w:edGrp="everyone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Начальникам РУО, </w:t>
            </w:r>
          </w:p>
          <w:p w:rsidR="004D58AF" w:rsidRDefault="004D58AF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AA01A0" w:rsidRPr="00DA19C5" w:rsidRDefault="004D58AF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р</w:t>
            </w:r>
            <w:r w:rsidR="00AA01A0" w:rsidRPr="00DA19C5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уководителям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ОО</w:t>
            </w:r>
          </w:p>
          <w:permEnd w:id="119813757"/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</w:pPr>
          </w:p>
        </w:tc>
      </w:tr>
      <w:tr w:rsidR="00EE7A67" w:rsidRPr="00DA19C5" w:rsidTr="00244135">
        <w:tc>
          <w:tcPr>
            <w:tcW w:w="1850" w:type="dxa"/>
            <w:tcBorders>
              <w:bottom w:val="single" w:sz="4" w:space="0" w:color="auto"/>
            </w:tcBorders>
          </w:tcPr>
          <w:p w:rsidR="00EE7A67" w:rsidRPr="00DA19C5" w:rsidRDefault="00341493" w:rsidP="006B6519">
            <w:pPr>
              <w:suppressAutoHyphens/>
              <w:ind w:left="-170" w:right="-170"/>
              <w:jc w:val="center"/>
            </w:pPr>
            <w:permStart w:id="1594035706" w:edGrp="everyone"/>
            <w:r w:rsidRPr="00341493">
              <w:t>25.07.2022.</w:t>
            </w:r>
            <w:r w:rsidRPr="005561FA">
              <w:fldChar w:fldCharType="begin"/>
            </w:r>
            <w:r w:rsidRPr="005561FA">
              <w:instrText xml:space="preserve"> DOCPROPERTY  Рег.№  \* MERGEFORMAT </w:instrText>
            </w:r>
            <w:r w:rsidRPr="005561FA">
              <w:fldChar w:fldCharType="end"/>
            </w:r>
            <w:r>
              <w:t xml:space="preserve"> </w:t>
            </w:r>
            <w:r w:rsidR="002C33D2">
              <w:fldChar w:fldCharType="begin"/>
            </w:r>
            <w:r w:rsidR="003A623E">
              <w:instrText xml:space="preserve"> DOCPROPERTY  Рег.дата  \* MERGEFORMAT </w:instrText>
            </w:r>
            <w:r w:rsidR="002C33D2"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1594035706"/>
          </w:p>
        </w:tc>
        <w:tc>
          <w:tcPr>
            <w:tcW w:w="393" w:type="dxa"/>
          </w:tcPr>
          <w:p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:rsidR="00EE7A67" w:rsidRPr="005561FA" w:rsidRDefault="00341493" w:rsidP="006B6519">
            <w:pPr>
              <w:suppressAutoHyphens/>
              <w:ind w:left="-170" w:right="-170"/>
              <w:jc w:val="center"/>
            </w:pPr>
            <w:permStart w:id="956313861" w:edGrp="everyone"/>
            <w:r w:rsidRPr="00341493">
              <w:t xml:space="preserve">4143/51/36.01-29 </w:t>
            </w:r>
            <w:bookmarkStart w:id="0" w:name="_GoBack"/>
            <w:bookmarkEnd w:id="0"/>
            <w:r w:rsidRPr="00341493">
              <w:t xml:space="preserve"> </w:t>
            </w:r>
            <w:permEnd w:id="956313861"/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permStart w:id="632453882" w:edGrp="everyone" w:colFirst="0" w:colLast="0"/>
            <w:r>
              <w:rPr>
                <w:sz w:val="28"/>
                <w:szCs w:val="28"/>
              </w:rPr>
              <w:t xml:space="preserve">О методических рекомендациях </w:t>
            </w:r>
            <w:r w:rsidR="004D58AF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по организации внеурочной деятельности</w:t>
            </w: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632453882"/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4D58AF" w:rsidRPr="004D58AF" w:rsidRDefault="004D58AF" w:rsidP="004D58AF">
      <w:pPr>
        <w:shd w:val="clear" w:color="auto" w:fill="FFFFFF"/>
        <w:tabs>
          <w:tab w:val="left" w:pos="7968"/>
        </w:tabs>
        <w:suppressAutoHyphens/>
        <w:autoSpaceDN w:val="0"/>
        <w:jc w:val="center"/>
        <w:textAlignment w:val="baseline"/>
        <w:rPr>
          <w:rFonts w:eastAsia="Times New Roman"/>
          <w:sz w:val="28"/>
          <w:szCs w:val="28"/>
        </w:rPr>
      </w:pPr>
      <w:permStart w:id="485117527" w:edGrp="everyone"/>
      <w:r w:rsidRPr="004D58AF">
        <w:rPr>
          <w:rFonts w:eastAsia="Times New Roman"/>
          <w:sz w:val="28"/>
          <w:szCs w:val="28"/>
        </w:rPr>
        <w:t>Уважаемые коллеги!</w:t>
      </w:r>
    </w:p>
    <w:p w:rsidR="004D58AF" w:rsidRPr="004D58AF" w:rsidRDefault="004D58AF" w:rsidP="004D58AF">
      <w:pPr>
        <w:shd w:val="clear" w:color="auto" w:fill="FFFFFF"/>
        <w:tabs>
          <w:tab w:val="left" w:pos="7968"/>
        </w:tabs>
        <w:suppressAutoHyphens/>
        <w:autoSpaceDN w:val="0"/>
        <w:jc w:val="both"/>
        <w:textAlignment w:val="baseline"/>
        <w:rPr>
          <w:rFonts w:eastAsia="Times New Roman"/>
          <w:sz w:val="28"/>
          <w:szCs w:val="28"/>
        </w:rPr>
      </w:pPr>
    </w:p>
    <w:p w:rsidR="004D58AF" w:rsidRPr="004D58AF" w:rsidRDefault="004D58AF" w:rsidP="004D58AF">
      <w:pPr>
        <w:suppressAutoHyphens/>
        <w:autoSpaceDN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Департамент образования Администрации города Екатеринбурга </w:t>
      </w:r>
      <w:r w:rsidRPr="004D58AF">
        <w:rPr>
          <w:rFonts w:eastAsia="Times New Roman" w:cs="Times New Roman"/>
          <w:sz w:val="28"/>
          <w:szCs w:val="28"/>
        </w:rPr>
        <w:t>направляет письмо Министерств</w:t>
      </w:r>
      <w:r>
        <w:rPr>
          <w:rFonts w:eastAsia="Times New Roman" w:cs="Times New Roman"/>
          <w:sz w:val="28"/>
          <w:szCs w:val="28"/>
        </w:rPr>
        <w:t>а</w:t>
      </w:r>
      <w:r w:rsidRPr="004D58AF">
        <w:rPr>
          <w:rFonts w:eastAsia="Times New Roman" w:cs="Times New Roman"/>
          <w:sz w:val="28"/>
          <w:szCs w:val="28"/>
        </w:rPr>
        <w:t xml:space="preserve"> образования и молодежной политики Свердловской области </w:t>
      </w:r>
      <w:r>
        <w:rPr>
          <w:rFonts w:eastAsia="Times New Roman" w:cs="Times New Roman"/>
          <w:sz w:val="28"/>
          <w:szCs w:val="28"/>
        </w:rPr>
        <w:t xml:space="preserve">и письмо </w:t>
      </w:r>
      <w:proofErr w:type="spellStart"/>
      <w:r w:rsidRPr="004D58AF">
        <w:rPr>
          <w:rFonts w:eastAsia="Times New Roman" w:cs="Times New Roman"/>
          <w:sz w:val="28"/>
          <w:szCs w:val="28"/>
        </w:rPr>
        <w:t>Минпросвещения</w:t>
      </w:r>
      <w:proofErr w:type="spellEnd"/>
      <w:r w:rsidRPr="004D58AF">
        <w:rPr>
          <w:rFonts w:eastAsia="Times New Roman" w:cs="Times New Roman"/>
          <w:sz w:val="28"/>
          <w:szCs w:val="28"/>
        </w:rPr>
        <w:t xml:space="preserve"> России о методических рекомендациях по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 для организации работы.</w:t>
      </w:r>
    </w:p>
    <w:p w:rsidR="004D58AF" w:rsidRPr="004D58AF" w:rsidRDefault="004D58AF" w:rsidP="004D58AF">
      <w:pPr>
        <w:suppressAutoHyphens/>
        <w:autoSpaceDN w:val="0"/>
        <w:ind w:firstLine="709"/>
        <w:jc w:val="both"/>
        <w:rPr>
          <w:rFonts w:eastAsia="Times New Roman" w:cs="Times New Roman"/>
          <w:sz w:val="28"/>
          <w:szCs w:val="28"/>
        </w:rPr>
      </w:pPr>
      <w:r w:rsidRPr="004D58AF">
        <w:rPr>
          <w:rFonts w:eastAsia="Times New Roman" w:cs="Times New Roman"/>
          <w:sz w:val="28"/>
          <w:szCs w:val="28"/>
        </w:rPr>
        <w:t>Просим проинформировать руководителей образовательных организаций для обеспечения реализации методических рекомендаций.</w:t>
      </w:r>
    </w:p>
    <w:p w:rsidR="001628DF" w:rsidRPr="00DA19C5" w:rsidRDefault="001628DF" w:rsidP="00FE3CA6">
      <w:pPr>
        <w:widowControl w:val="0"/>
        <w:jc w:val="center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1628DF" w:rsidRPr="00DA19C5" w:rsidTr="004D58AF">
        <w:tc>
          <w:tcPr>
            <w:tcW w:w="1700" w:type="dxa"/>
          </w:tcPr>
          <w:p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Приложение:</w:t>
            </w:r>
          </w:p>
        </w:tc>
        <w:tc>
          <w:tcPr>
            <w:tcW w:w="210" w:type="dxa"/>
          </w:tcPr>
          <w:p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181" w:type="dxa"/>
          </w:tcPr>
          <w:p w:rsidR="001628DF" w:rsidRPr="00DA19C5" w:rsidRDefault="004D58AF" w:rsidP="004D58A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FF5" w:rsidRPr="00DA19C5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16</w:t>
            </w:r>
            <w:r w:rsidR="00C07FF5" w:rsidRPr="00DA19C5">
              <w:rPr>
                <w:sz w:val="28"/>
                <w:szCs w:val="28"/>
              </w:rPr>
              <w:t xml:space="preserve"> л. в </w:t>
            </w:r>
            <w:r>
              <w:rPr>
                <w:sz w:val="28"/>
                <w:szCs w:val="28"/>
              </w:rPr>
              <w:t>1</w:t>
            </w:r>
            <w:r w:rsidR="00C07FF5" w:rsidRPr="00DA19C5">
              <w:rPr>
                <w:sz w:val="28"/>
                <w:szCs w:val="28"/>
              </w:rPr>
              <w:t xml:space="preserve"> экз.</w:t>
            </w:r>
          </w:p>
        </w:tc>
      </w:tr>
    </w:tbl>
    <w:p w:rsidR="00FC6A95" w:rsidRDefault="00FC6A95" w:rsidP="00FE3CA6">
      <w:pPr>
        <w:widowControl w:val="0"/>
        <w:jc w:val="both"/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2003986882" w:edGrp="everyone"/>
            <w:permStart w:id="269233491" w:edGrp="everyone" w:colFirst="2" w:colLast="2"/>
            <w:permEnd w:id="485117527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2003986882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Кречетова</w:t>
            </w:r>
          </w:p>
        </w:tc>
      </w:tr>
    </w:tbl>
    <w:p w:rsidR="00BB5DEB" w:rsidRDefault="00BB5DEB" w:rsidP="00BB5DEB">
      <w:permStart w:id="1944536371" w:edGrp="everyone"/>
      <w:permEnd w:id="269233491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993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Мухаметьянова Наталья Александровна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</w:tbl>
    <w:p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:rsidTr="00153E4D">
        <w:tc>
          <w:tcPr>
            <w:tcW w:w="10206" w:type="dxa"/>
            <w:tcBorders>
              <w:bottom w:val="nil"/>
            </w:tcBorders>
          </w:tcPr>
          <w:p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методических рекомендациях по организации внеурочной деятельности</w:t>
            </w:r>
          </w:p>
        </w:tc>
      </w:tr>
    </w:tbl>
    <w:p w:rsidR="0018087A" w:rsidRPr="00DA19C5" w:rsidRDefault="0018087A"/>
    <w:p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:rsidTr="00E123B1">
        <w:tc>
          <w:tcPr>
            <w:tcW w:w="567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Лежнина Т.В.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Петрова Г.М.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:rsidR="003B251B" w:rsidRDefault="003B251B">
      <w:pPr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646264088" w:edGrp="everyone"/>
            <w:permEnd w:id="1944536371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646264088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1756066489" w:edGrp="everyone"/>
            <w:r>
              <w:rPr>
                <w:sz w:val="28"/>
                <w:szCs w:val="28"/>
              </w:rPr>
              <w:t>Е.В. Кречетова</w:t>
            </w:r>
            <w:permEnd w:id="1756066489"/>
          </w:p>
        </w:tc>
      </w:tr>
    </w:tbl>
    <w:p w:rsidR="00BB5DEB" w:rsidRDefault="00BB5DEB" w:rsidP="00BB5DEB">
      <w:permStart w:id="1928016027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1000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Мухаметьянова Наталья Александровна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  <w:permEnd w:id="1928016027"/>
    </w:tbl>
    <w:p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574" w:rsidRDefault="003A0574" w:rsidP="00422DD4">
      <w:r>
        <w:separator/>
      </w:r>
    </w:p>
  </w:endnote>
  <w:endnote w:type="continuationSeparator" w:id="0">
    <w:p w:rsidR="003A0574" w:rsidRDefault="003A0574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Вр-4677961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Вр-4677961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574" w:rsidRDefault="003A0574" w:rsidP="00422DD4">
      <w:r>
        <w:separator/>
      </w:r>
    </w:p>
  </w:footnote>
  <w:footnote w:type="continuationSeparator" w:id="0">
    <w:p w:rsidR="003A0574" w:rsidRDefault="003A0574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422DD4" w:rsidRDefault="00314472" w:rsidP="00422DD4">
    <w:pPr>
      <w:pStyle w:val="a4"/>
      <w:jc w:val="center"/>
    </w:pPr>
    <w:permStart w:id="590118454" w:edGrp="everyone"/>
    <w:r>
      <w:t xml:space="preserve"> </w:t>
    </w:r>
    <w:permEnd w:id="59011845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314472" w:rsidRDefault="00314472" w:rsidP="00422DD4">
    <w:pPr>
      <w:pStyle w:val="a4"/>
      <w:jc w:val="center"/>
    </w:pPr>
    <w:permStart w:id="1810238930" w:edGrp="everyone"/>
    <w:r>
      <w:t xml:space="preserve"> </w:t>
    </w:r>
    <w:permEnd w:id="181023893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962C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86803"/>
    <w:rsid w:val="00190F31"/>
    <w:rsid w:val="001976BD"/>
    <w:rsid w:val="001B46F4"/>
    <w:rsid w:val="001D6AE3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41493"/>
    <w:rsid w:val="00350410"/>
    <w:rsid w:val="00352073"/>
    <w:rsid w:val="00362D37"/>
    <w:rsid w:val="003665D2"/>
    <w:rsid w:val="00373853"/>
    <w:rsid w:val="00374795"/>
    <w:rsid w:val="003764AF"/>
    <w:rsid w:val="003A0574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46A18"/>
    <w:rsid w:val="004502D7"/>
    <w:rsid w:val="00470F1A"/>
    <w:rsid w:val="0047169B"/>
    <w:rsid w:val="00492304"/>
    <w:rsid w:val="00493C13"/>
    <w:rsid w:val="004D58AF"/>
    <w:rsid w:val="004E37D9"/>
    <w:rsid w:val="004F294F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828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464CF"/>
    <w:rsid w:val="00B6631A"/>
    <w:rsid w:val="00B664CF"/>
    <w:rsid w:val="00BA7F65"/>
    <w:rsid w:val="00BB5DEB"/>
    <w:rsid w:val="00BE5669"/>
    <w:rsid w:val="00C03D23"/>
    <w:rsid w:val="00C04001"/>
    <w:rsid w:val="00C05758"/>
    <w:rsid w:val="00C064BB"/>
    <w:rsid w:val="00C07FF5"/>
    <w:rsid w:val="00C16DE0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83F24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1643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Казанцева Маргарита Авгарьевна</cp:lastModifiedBy>
  <cp:revision>3</cp:revision>
  <cp:lastPrinted>2007-08-20T11:31:00Z</cp:lastPrinted>
  <dcterms:created xsi:type="dcterms:W3CDTF">2022-07-25T07:23:00Z</dcterms:created>
  <dcterms:modified xsi:type="dcterms:W3CDTF">2022-07-25T12:21:00Z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